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EA67C" w14:textId="00DF560E" w:rsidR="006B0FC0" w:rsidRPr="00701A2A" w:rsidRDefault="00986DC7" w:rsidP="00EE2779">
      <w:pPr>
        <w:jc w:val="both"/>
        <w:rPr>
          <w:sz w:val="28"/>
          <w:szCs w:val="28"/>
        </w:rPr>
      </w:pPr>
      <w:r w:rsidRPr="00701A2A">
        <w:rPr>
          <w:sz w:val="28"/>
          <w:szCs w:val="28"/>
        </w:rPr>
        <w:t xml:space="preserve">Souvent   </w:t>
      </w:r>
      <w:r w:rsidR="00EE2779" w:rsidRPr="00701A2A">
        <w:rPr>
          <w:sz w:val="28"/>
          <w:szCs w:val="28"/>
        </w:rPr>
        <w:t>la désespérance</w:t>
      </w:r>
      <w:r w:rsidRPr="00701A2A">
        <w:rPr>
          <w:sz w:val="28"/>
          <w:szCs w:val="28"/>
        </w:rPr>
        <w:t xml:space="preserve"> </w:t>
      </w:r>
      <w:r w:rsidR="00EE2779" w:rsidRPr="00701A2A">
        <w:rPr>
          <w:sz w:val="28"/>
          <w:szCs w:val="28"/>
        </w:rPr>
        <w:t>nait quand</w:t>
      </w:r>
      <w:r w:rsidRPr="00701A2A">
        <w:rPr>
          <w:sz w:val="28"/>
          <w:szCs w:val="28"/>
        </w:rPr>
        <w:t xml:space="preserve"> on </w:t>
      </w:r>
      <w:r w:rsidR="00EE2779" w:rsidRPr="00701A2A">
        <w:rPr>
          <w:sz w:val="28"/>
          <w:szCs w:val="28"/>
        </w:rPr>
        <w:t>commence à analyser</w:t>
      </w:r>
      <w:r w:rsidRPr="00701A2A">
        <w:rPr>
          <w:sz w:val="28"/>
          <w:szCs w:val="28"/>
        </w:rPr>
        <w:t xml:space="preserve"> notre </w:t>
      </w:r>
      <w:r w:rsidR="00EE2779" w:rsidRPr="00701A2A">
        <w:rPr>
          <w:sz w:val="28"/>
          <w:szCs w:val="28"/>
        </w:rPr>
        <w:t>présent avec</w:t>
      </w:r>
      <w:r w:rsidRPr="00701A2A">
        <w:rPr>
          <w:sz w:val="28"/>
          <w:szCs w:val="28"/>
        </w:rPr>
        <w:t xml:space="preserve"> un regard sur le passé cela nous condamne   à </w:t>
      </w:r>
      <w:r w:rsidR="00EE2779" w:rsidRPr="00701A2A">
        <w:rPr>
          <w:sz w:val="28"/>
          <w:szCs w:val="28"/>
        </w:rPr>
        <w:t>dire c’est mieux</w:t>
      </w:r>
      <w:r w:rsidRPr="00701A2A">
        <w:rPr>
          <w:sz w:val="28"/>
          <w:szCs w:val="28"/>
        </w:rPr>
        <w:t xml:space="preserve"> ou c’est moins </w:t>
      </w:r>
      <w:r w:rsidR="00EE2779" w:rsidRPr="00701A2A">
        <w:rPr>
          <w:sz w:val="28"/>
          <w:szCs w:val="28"/>
        </w:rPr>
        <w:t>bien.</w:t>
      </w:r>
      <w:r w:rsidRPr="00701A2A">
        <w:rPr>
          <w:sz w:val="28"/>
          <w:szCs w:val="28"/>
        </w:rPr>
        <w:t xml:space="preserve"> </w:t>
      </w:r>
      <w:r w:rsidR="00EE2779" w:rsidRPr="00701A2A">
        <w:rPr>
          <w:sz w:val="28"/>
          <w:szCs w:val="28"/>
        </w:rPr>
        <w:t>On</w:t>
      </w:r>
      <w:r w:rsidRPr="00701A2A">
        <w:rPr>
          <w:sz w:val="28"/>
          <w:szCs w:val="28"/>
        </w:rPr>
        <w:t xml:space="preserve"> bouffe son énergie </w:t>
      </w:r>
      <w:r w:rsidR="00EE2779" w:rsidRPr="00701A2A">
        <w:rPr>
          <w:sz w:val="28"/>
          <w:szCs w:val="28"/>
        </w:rPr>
        <w:t>à pleurer</w:t>
      </w:r>
      <w:r w:rsidRPr="00701A2A">
        <w:rPr>
          <w:sz w:val="28"/>
          <w:szCs w:val="28"/>
        </w:rPr>
        <w:t xml:space="preserve"> ou à condamner le passé, alors que le seul </w:t>
      </w:r>
      <w:r w:rsidR="00EE2779" w:rsidRPr="00701A2A">
        <w:rPr>
          <w:sz w:val="28"/>
          <w:szCs w:val="28"/>
        </w:rPr>
        <w:t>temps à</w:t>
      </w:r>
      <w:r w:rsidRPr="00701A2A">
        <w:rPr>
          <w:sz w:val="28"/>
          <w:szCs w:val="28"/>
        </w:rPr>
        <w:t xml:space="preserve"> qui nous devons </w:t>
      </w:r>
      <w:r w:rsidR="00EE2779" w:rsidRPr="00701A2A">
        <w:rPr>
          <w:sz w:val="28"/>
          <w:szCs w:val="28"/>
        </w:rPr>
        <w:t>prodiguer tous</w:t>
      </w:r>
      <w:r w:rsidRPr="00701A2A">
        <w:rPr>
          <w:sz w:val="28"/>
          <w:szCs w:val="28"/>
        </w:rPr>
        <w:t xml:space="preserve"> nos soins c’est le présent.  Le secret du bonheur, c’est </w:t>
      </w:r>
      <w:r w:rsidR="00EE2779" w:rsidRPr="00701A2A">
        <w:rPr>
          <w:sz w:val="28"/>
          <w:szCs w:val="28"/>
        </w:rPr>
        <w:t>peut-être faire</w:t>
      </w:r>
      <w:r w:rsidRPr="00701A2A">
        <w:rPr>
          <w:sz w:val="28"/>
          <w:szCs w:val="28"/>
        </w:rPr>
        <w:t xml:space="preserve"> de chaque jour </w:t>
      </w:r>
      <w:r w:rsidR="00EE2779" w:rsidRPr="00701A2A">
        <w:rPr>
          <w:sz w:val="28"/>
          <w:szCs w:val="28"/>
        </w:rPr>
        <w:t>un commencement</w:t>
      </w:r>
    </w:p>
    <w:p w14:paraId="1AED7082" w14:textId="740C6A2A" w:rsidR="00986DC7" w:rsidRPr="00701A2A" w:rsidRDefault="00986DC7" w:rsidP="00EE2779">
      <w:pPr>
        <w:jc w:val="both"/>
        <w:rPr>
          <w:sz w:val="28"/>
          <w:szCs w:val="28"/>
        </w:rPr>
      </w:pPr>
      <w:r w:rsidRPr="00701A2A">
        <w:rPr>
          <w:sz w:val="28"/>
          <w:szCs w:val="28"/>
        </w:rPr>
        <w:t xml:space="preserve">Regardons comment cela se passe du </w:t>
      </w:r>
      <w:r w:rsidR="00EE2779" w:rsidRPr="00701A2A">
        <w:rPr>
          <w:sz w:val="28"/>
          <w:szCs w:val="28"/>
        </w:rPr>
        <w:t>coté de</w:t>
      </w:r>
      <w:r w:rsidRPr="00701A2A">
        <w:rPr>
          <w:sz w:val="28"/>
          <w:szCs w:val="28"/>
        </w:rPr>
        <w:t xml:space="preserve"> la communauté croyante à laquelle nous appartenons. La </w:t>
      </w:r>
      <w:r w:rsidR="00EE2779" w:rsidRPr="00701A2A">
        <w:rPr>
          <w:sz w:val="28"/>
          <w:szCs w:val="28"/>
        </w:rPr>
        <w:t>lecture des</w:t>
      </w:r>
      <w:r w:rsidRPr="00701A2A">
        <w:rPr>
          <w:sz w:val="28"/>
          <w:szCs w:val="28"/>
        </w:rPr>
        <w:t xml:space="preserve"> actes de ce </w:t>
      </w:r>
      <w:r w:rsidR="00EE2779" w:rsidRPr="00701A2A">
        <w:rPr>
          <w:sz w:val="28"/>
          <w:szCs w:val="28"/>
        </w:rPr>
        <w:t>jour, nous</w:t>
      </w:r>
      <w:r w:rsidRPr="00701A2A">
        <w:rPr>
          <w:sz w:val="28"/>
          <w:szCs w:val="28"/>
        </w:rPr>
        <w:t xml:space="preserve"> montre un groupe </w:t>
      </w:r>
      <w:r w:rsidR="00EE2779" w:rsidRPr="00701A2A">
        <w:rPr>
          <w:sz w:val="28"/>
          <w:szCs w:val="28"/>
        </w:rPr>
        <w:t>initial qui</w:t>
      </w:r>
      <w:r w:rsidRPr="00701A2A">
        <w:rPr>
          <w:sz w:val="28"/>
          <w:szCs w:val="28"/>
        </w:rPr>
        <w:t xml:space="preserve"> </w:t>
      </w:r>
      <w:r w:rsidR="00EE2779" w:rsidRPr="00701A2A">
        <w:rPr>
          <w:sz w:val="28"/>
          <w:szCs w:val="28"/>
        </w:rPr>
        <w:t>n’a</w:t>
      </w:r>
      <w:r w:rsidRPr="00701A2A">
        <w:rPr>
          <w:sz w:val="28"/>
          <w:szCs w:val="28"/>
        </w:rPr>
        <w:t xml:space="preserve"> </w:t>
      </w:r>
      <w:r w:rsidR="00EE2779" w:rsidRPr="00701A2A">
        <w:rPr>
          <w:sz w:val="28"/>
          <w:szCs w:val="28"/>
        </w:rPr>
        <w:t>rien à</w:t>
      </w:r>
      <w:r w:rsidRPr="00701A2A">
        <w:rPr>
          <w:sz w:val="28"/>
          <w:szCs w:val="28"/>
        </w:rPr>
        <w:t xml:space="preserve"> </w:t>
      </w:r>
      <w:r w:rsidR="00EE2779" w:rsidRPr="00701A2A">
        <w:rPr>
          <w:sz w:val="28"/>
          <w:szCs w:val="28"/>
        </w:rPr>
        <w:t>voir avec</w:t>
      </w:r>
      <w:r w:rsidRPr="00701A2A">
        <w:rPr>
          <w:sz w:val="28"/>
          <w:szCs w:val="28"/>
        </w:rPr>
        <w:t xml:space="preserve"> la </w:t>
      </w:r>
      <w:r w:rsidR="00EE2779" w:rsidRPr="00701A2A">
        <w:rPr>
          <w:sz w:val="28"/>
          <w:szCs w:val="28"/>
        </w:rPr>
        <w:t>communauté à</w:t>
      </w:r>
      <w:r w:rsidR="00F84035" w:rsidRPr="00701A2A">
        <w:rPr>
          <w:sz w:val="28"/>
          <w:szCs w:val="28"/>
        </w:rPr>
        <w:t xml:space="preserve"> laquelle il </w:t>
      </w:r>
      <w:r w:rsidRPr="00701A2A">
        <w:rPr>
          <w:sz w:val="28"/>
          <w:szCs w:val="28"/>
        </w:rPr>
        <w:t xml:space="preserve">l s’adjoint 5000 disciples, un groupe tellement petit que l’on peut en </w:t>
      </w:r>
      <w:r w:rsidR="00EE2779" w:rsidRPr="00701A2A">
        <w:rPr>
          <w:sz w:val="28"/>
          <w:szCs w:val="28"/>
        </w:rPr>
        <w:t>fixer les</w:t>
      </w:r>
      <w:r w:rsidRPr="00701A2A">
        <w:rPr>
          <w:sz w:val="28"/>
          <w:szCs w:val="28"/>
        </w:rPr>
        <w:t xml:space="preserve"> </w:t>
      </w:r>
      <w:r w:rsidR="00EE2779" w:rsidRPr="00701A2A">
        <w:rPr>
          <w:sz w:val="28"/>
          <w:szCs w:val="28"/>
        </w:rPr>
        <w:t>noms Pierre</w:t>
      </w:r>
      <w:r w:rsidRPr="00701A2A">
        <w:rPr>
          <w:sz w:val="28"/>
          <w:szCs w:val="28"/>
        </w:rPr>
        <w:t xml:space="preserve"> </w:t>
      </w:r>
      <w:r w:rsidR="00EE2779" w:rsidRPr="00701A2A">
        <w:rPr>
          <w:sz w:val="28"/>
          <w:szCs w:val="28"/>
        </w:rPr>
        <w:t>jean jacques...</w:t>
      </w:r>
    </w:p>
    <w:p w14:paraId="1CA5985D" w14:textId="0735CCC8" w:rsidR="00F84035" w:rsidRPr="00701A2A" w:rsidRDefault="00EE2779" w:rsidP="00EE2779">
      <w:pPr>
        <w:jc w:val="both"/>
        <w:rPr>
          <w:sz w:val="28"/>
          <w:szCs w:val="28"/>
        </w:rPr>
      </w:pPr>
      <w:r w:rsidRPr="00701A2A">
        <w:rPr>
          <w:sz w:val="28"/>
          <w:szCs w:val="28"/>
        </w:rPr>
        <w:t>Ce groupe ne</w:t>
      </w:r>
      <w:r w:rsidR="00F84035" w:rsidRPr="00701A2A">
        <w:rPr>
          <w:sz w:val="28"/>
          <w:szCs w:val="28"/>
        </w:rPr>
        <w:t xml:space="preserve"> se retrouve pas pour évoquer le </w:t>
      </w:r>
      <w:r w:rsidRPr="00701A2A">
        <w:rPr>
          <w:sz w:val="28"/>
          <w:szCs w:val="28"/>
        </w:rPr>
        <w:t>bon vieux</w:t>
      </w:r>
      <w:r w:rsidR="00F84035" w:rsidRPr="00701A2A">
        <w:rPr>
          <w:sz w:val="28"/>
          <w:szCs w:val="28"/>
        </w:rPr>
        <w:t xml:space="preserve"> temps ou jésus était la ou pour nourrir entre eux le feu de la nostalgie.  Ils se retrouvent pour prier et certainement </w:t>
      </w:r>
      <w:r w:rsidRPr="00701A2A">
        <w:rPr>
          <w:sz w:val="28"/>
          <w:szCs w:val="28"/>
        </w:rPr>
        <w:t>pour commencer</w:t>
      </w:r>
      <w:r w:rsidR="00F84035" w:rsidRPr="00701A2A">
        <w:rPr>
          <w:sz w:val="28"/>
          <w:szCs w:val="28"/>
        </w:rPr>
        <w:t xml:space="preserve"> à se demander comment ils </w:t>
      </w:r>
      <w:r w:rsidRPr="00701A2A">
        <w:rPr>
          <w:sz w:val="28"/>
          <w:szCs w:val="28"/>
        </w:rPr>
        <w:t>allaient être</w:t>
      </w:r>
      <w:r w:rsidR="00F84035" w:rsidRPr="00701A2A">
        <w:rPr>
          <w:sz w:val="28"/>
          <w:szCs w:val="28"/>
        </w:rPr>
        <w:t xml:space="preserve"> témoins de ce jésus ressuscité qui était venu plusieurs fois à leur rencontre, </w:t>
      </w:r>
      <w:r w:rsidRPr="00701A2A">
        <w:rPr>
          <w:sz w:val="28"/>
          <w:szCs w:val="28"/>
        </w:rPr>
        <w:t>d’ailleurs on</w:t>
      </w:r>
      <w:r w:rsidR="00F84035" w:rsidRPr="00701A2A">
        <w:rPr>
          <w:sz w:val="28"/>
          <w:szCs w:val="28"/>
        </w:rPr>
        <w:t xml:space="preserve"> peut se </w:t>
      </w:r>
      <w:r w:rsidRPr="00701A2A">
        <w:rPr>
          <w:sz w:val="28"/>
          <w:szCs w:val="28"/>
        </w:rPr>
        <w:t>demander</w:t>
      </w:r>
      <w:r w:rsidR="00F84035" w:rsidRPr="00701A2A">
        <w:rPr>
          <w:sz w:val="28"/>
          <w:szCs w:val="28"/>
        </w:rPr>
        <w:t xml:space="preserve">, si ce n’est pas ce qui fait l’objet d’une part de leur prière.  Ils sont dans l’attente de l’Esprit qui leur est </w:t>
      </w:r>
      <w:r w:rsidRPr="00701A2A">
        <w:rPr>
          <w:sz w:val="28"/>
          <w:szCs w:val="28"/>
        </w:rPr>
        <w:t>promis .</w:t>
      </w:r>
    </w:p>
    <w:p w14:paraId="64E50728" w14:textId="7BE5B437" w:rsidR="00EE2779" w:rsidRPr="00701A2A" w:rsidRDefault="00EE2779" w:rsidP="00EE2779">
      <w:pPr>
        <w:jc w:val="both"/>
        <w:rPr>
          <w:sz w:val="28"/>
          <w:szCs w:val="28"/>
        </w:rPr>
      </w:pPr>
      <w:r w:rsidRPr="00701A2A">
        <w:rPr>
          <w:sz w:val="28"/>
          <w:szCs w:val="28"/>
        </w:rPr>
        <w:t xml:space="preserve">Ce qui est sur , c’est que c’est ce petit groupe, qui va s’organiser pour que la bonne nouvelle soit répandue aux quatre coins du monde  .prière  et accueil de l’Esprit  voila une  jonction qui fait la </w:t>
      </w:r>
      <w:r w:rsidR="00663053" w:rsidRPr="00701A2A">
        <w:rPr>
          <w:sz w:val="28"/>
          <w:szCs w:val="28"/>
        </w:rPr>
        <w:t>différence</w:t>
      </w:r>
      <w:r w:rsidRPr="00701A2A">
        <w:rPr>
          <w:sz w:val="28"/>
          <w:szCs w:val="28"/>
        </w:rPr>
        <w:t xml:space="preserve"> et cela c</w:t>
      </w:r>
      <w:r w:rsidR="00663053" w:rsidRPr="00701A2A">
        <w:rPr>
          <w:sz w:val="28"/>
          <w:szCs w:val="28"/>
        </w:rPr>
        <w:t xml:space="preserve">hange vraiment tout  voila  une jonction  qui </w:t>
      </w:r>
      <w:r w:rsidR="00BA31AF" w:rsidRPr="00701A2A">
        <w:rPr>
          <w:sz w:val="28"/>
          <w:szCs w:val="28"/>
        </w:rPr>
        <w:t>crée</w:t>
      </w:r>
      <w:r w:rsidR="00663053" w:rsidRPr="00701A2A">
        <w:rPr>
          <w:sz w:val="28"/>
          <w:szCs w:val="28"/>
        </w:rPr>
        <w:t xml:space="preserve"> du neuf  qui ose  un </w:t>
      </w:r>
      <w:r w:rsidR="00701A2A" w:rsidRPr="00701A2A">
        <w:rPr>
          <w:sz w:val="28"/>
          <w:szCs w:val="28"/>
        </w:rPr>
        <w:t>avenir. Quand</w:t>
      </w:r>
      <w:r w:rsidR="0096034F" w:rsidRPr="00701A2A">
        <w:rPr>
          <w:sz w:val="28"/>
          <w:szCs w:val="28"/>
        </w:rPr>
        <w:t xml:space="preserve"> l’homme se met </w:t>
      </w:r>
      <w:r w:rsidR="00B537EB" w:rsidRPr="00701A2A">
        <w:rPr>
          <w:sz w:val="28"/>
          <w:szCs w:val="28"/>
        </w:rPr>
        <w:t xml:space="preserve">dans la disposition  </w:t>
      </w:r>
      <w:r w:rsidR="00BA31AF" w:rsidRPr="00701A2A">
        <w:rPr>
          <w:sz w:val="28"/>
          <w:szCs w:val="28"/>
        </w:rPr>
        <w:t>confiance et</w:t>
      </w:r>
      <w:r w:rsidR="00B537EB" w:rsidRPr="00701A2A">
        <w:rPr>
          <w:sz w:val="28"/>
          <w:szCs w:val="28"/>
        </w:rPr>
        <w:t xml:space="preserve"> de l’</w:t>
      </w:r>
      <w:r w:rsidR="00701A2A" w:rsidRPr="00701A2A">
        <w:rPr>
          <w:sz w:val="28"/>
          <w:szCs w:val="28"/>
        </w:rPr>
        <w:t>accueil</w:t>
      </w:r>
      <w:r w:rsidR="00B537EB" w:rsidRPr="00701A2A">
        <w:rPr>
          <w:sz w:val="28"/>
          <w:szCs w:val="28"/>
        </w:rPr>
        <w:t xml:space="preserve"> ce que l’on appelle la prière)  et qu’il accueille l’Esprit  que</w:t>
      </w:r>
      <w:r w:rsidR="004D193C" w:rsidRPr="00701A2A">
        <w:rPr>
          <w:sz w:val="28"/>
          <w:szCs w:val="28"/>
        </w:rPr>
        <w:t xml:space="preserve"> peut  se développer en lui des  initiatives nouvelles</w:t>
      </w:r>
      <w:r w:rsidR="00470ECC" w:rsidRPr="00701A2A">
        <w:rPr>
          <w:sz w:val="28"/>
          <w:szCs w:val="28"/>
        </w:rPr>
        <w:t xml:space="preserve">  qui permettent de rejoindre chacun dans son   unicité.</w:t>
      </w:r>
      <w:r w:rsidR="003505F2" w:rsidRPr="00701A2A">
        <w:rPr>
          <w:sz w:val="28"/>
          <w:szCs w:val="28"/>
        </w:rPr>
        <w:t xml:space="preserve"> </w:t>
      </w:r>
      <w:r w:rsidR="00133929" w:rsidRPr="00701A2A">
        <w:rPr>
          <w:sz w:val="28"/>
          <w:szCs w:val="28"/>
        </w:rPr>
        <w:t xml:space="preserve"> Fort de cette réalité </w:t>
      </w:r>
      <w:r w:rsidR="00701A2A" w:rsidRPr="00701A2A">
        <w:rPr>
          <w:sz w:val="28"/>
          <w:szCs w:val="28"/>
        </w:rPr>
        <w:t>ecclésiale</w:t>
      </w:r>
      <w:r w:rsidR="00133929" w:rsidRPr="00701A2A">
        <w:rPr>
          <w:sz w:val="28"/>
          <w:szCs w:val="28"/>
        </w:rPr>
        <w:t xml:space="preserve"> qui a fait ses preuves soyons tout simplement dans nos aujourd’hui</w:t>
      </w:r>
      <w:r w:rsidR="003505F2" w:rsidRPr="00701A2A">
        <w:rPr>
          <w:sz w:val="28"/>
          <w:szCs w:val="28"/>
        </w:rPr>
        <w:t xml:space="preserve">   une communauté</w:t>
      </w:r>
      <w:r w:rsidR="007D5BEE" w:rsidRPr="00701A2A">
        <w:rPr>
          <w:sz w:val="28"/>
          <w:szCs w:val="28"/>
        </w:rPr>
        <w:t xml:space="preserve"> priante et une communauté ouverte  aux appels de notre monde qui so</w:t>
      </w:r>
      <w:r w:rsidR="00DE2070" w:rsidRPr="00701A2A">
        <w:rPr>
          <w:sz w:val="28"/>
          <w:szCs w:val="28"/>
        </w:rPr>
        <w:t xml:space="preserve">nt parfois d’authentiques appels de l’Esprit du </w:t>
      </w:r>
      <w:r w:rsidR="00701A2A" w:rsidRPr="00701A2A">
        <w:rPr>
          <w:sz w:val="28"/>
          <w:szCs w:val="28"/>
        </w:rPr>
        <w:t>ressuscité</w:t>
      </w:r>
      <w:r w:rsidR="00EE1065">
        <w:rPr>
          <w:sz w:val="28"/>
          <w:szCs w:val="28"/>
        </w:rPr>
        <w:t xml:space="preserve">  un petit groupe  </w:t>
      </w:r>
      <w:r w:rsidR="00A809F2">
        <w:rPr>
          <w:sz w:val="28"/>
          <w:szCs w:val="28"/>
        </w:rPr>
        <w:t xml:space="preserve">fraternel  </w:t>
      </w:r>
      <w:r w:rsidR="002030DD">
        <w:rPr>
          <w:sz w:val="28"/>
          <w:szCs w:val="28"/>
        </w:rPr>
        <w:t xml:space="preserve"> se mettant humblement sous le souffle de l’Esprit peut avoir autant d’impact qu’une méga </w:t>
      </w:r>
      <w:proofErr w:type="spellStart"/>
      <w:r w:rsidR="002030DD">
        <w:rPr>
          <w:sz w:val="28"/>
          <w:szCs w:val="28"/>
        </w:rPr>
        <w:t>church</w:t>
      </w:r>
      <w:proofErr w:type="spellEnd"/>
    </w:p>
    <w:p w14:paraId="0881256A" w14:textId="540CD9B3" w:rsidR="00133929" w:rsidRPr="00701A2A" w:rsidRDefault="002B102A" w:rsidP="00EE2779">
      <w:pPr>
        <w:jc w:val="both"/>
        <w:rPr>
          <w:sz w:val="28"/>
          <w:szCs w:val="28"/>
        </w:rPr>
      </w:pPr>
      <w:r>
        <w:rPr>
          <w:sz w:val="28"/>
          <w:szCs w:val="28"/>
        </w:rPr>
        <w:t xml:space="preserve"> </w:t>
      </w:r>
      <w:r w:rsidR="00133929" w:rsidRPr="00701A2A">
        <w:rPr>
          <w:sz w:val="28"/>
          <w:szCs w:val="28"/>
        </w:rPr>
        <w:t>Bien souvent</w:t>
      </w:r>
      <w:r w:rsidR="00DE2070" w:rsidRPr="00701A2A">
        <w:rPr>
          <w:sz w:val="28"/>
          <w:szCs w:val="28"/>
        </w:rPr>
        <w:t xml:space="preserve">, </w:t>
      </w:r>
      <w:r w:rsidR="00BE3507" w:rsidRPr="00701A2A">
        <w:rPr>
          <w:sz w:val="28"/>
          <w:szCs w:val="28"/>
        </w:rPr>
        <w:t xml:space="preserve">nous avons la tentation </w:t>
      </w:r>
      <w:r w:rsidR="00E840C0">
        <w:rPr>
          <w:sz w:val="28"/>
          <w:szCs w:val="28"/>
        </w:rPr>
        <w:t xml:space="preserve"> </w:t>
      </w:r>
      <w:r w:rsidR="005A3050">
        <w:rPr>
          <w:sz w:val="28"/>
          <w:szCs w:val="28"/>
        </w:rPr>
        <w:t xml:space="preserve">en  </w:t>
      </w:r>
      <w:r w:rsidR="00C33A6A">
        <w:rPr>
          <w:sz w:val="28"/>
          <w:szCs w:val="28"/>
        </w:rPr>
        <w:t>Eglise de</w:t>
      </w:r>
      <w:r w:rsidR="00E840C0">
        <w:rPr>
          <w:sz w:val="28"/>
          <w:szCs w:val="28"/>
        </w:rPr>
        <w:t xml:space="preserve"> regarder du coté des compteurs, </w:t>
      </w:r>
      <w:r w:rsidR="00C33A6A">
        <w:rPr>
          <w:sz w:val="28"/>
          <w:szCs w:val="28"/>
        </w:rPr>
        <w:t xml:space="preserve">chaque  paroisse va </w:t>
      </w:r>
      <w:r w:rsidR="00E840C0">
        <w:rPr>
          <w:sz w:val="28"/>
          <w:szCs w:val="28"/>
        </w:rPr>
        <w:t xml:space="preserve"> comptabiliser  ses baptisés, ses </w:t>
      </w:r>
      <w:r w:rsidR="00C33A6A">
        <w:rPr>
          <w:sz w:val="28"/>
          <w:szCs w:val="28"/>
        </w:rPr>
        <w:t>communiants</w:t>
      </w:r>
      <w:r w:rsidR="00E840C0">
        <w:rPr>
          <w:sz w:val="28"/>
          <w:szCs w:val="28"/>
        </w:rPr>
        <w:t xml:space="preserve">, ses catéchises, ses confessés  ses </w:t>
      </w:r>
      <w:r w:rsidR="00C33A6A">
        <w:rPr>
          <w:sz w:val="28"/>
          <w:szCs w:val="28"/>
        </w:rPr>
        <w:t>messalisants</w:t>
      </w:r>
      <w:r w:rsidR="00C33A6A" w:rsidRPr="00701A2A">
        <w:rPr>
          <w:sz w:val="28"/>
          <w:szCs w:val="28"/>
        </w:rPr>
        <w:t xml:space="preserve"> </w:t>
      </w:r>
      <w:r w:rsidR="00C33A6A">
        <w:rPr>
          <w:sz w:val="28"/>
          <w:szCs w:val="28"/>
        </w:rPr>
        <w:t>.  Pour  faire  chauffer</w:t>
      </w:r>
      <w:r w:rsidR="00A848FA">
        <w:rPr>
          <w:sz w:val="28"/>
          <w:szCs w:val="28"/>
        </w:rPr>
        <w:t xml:space="preserve"> les compteurs on peut être prêt à tout   surtout  d’épouser la vague du temps</w:t>
      </w:r>
      <w:r w:rsidR="006F3675">
        <w:rPr>
          <w:sz w:val="28"/>
          <w:szCs w:val="28"/>
        </w:rPr>
        <w:t xml:space="preserve"> et que l’on soit dans la société ou dans  l’église  l’air du </w:t>
      </w:r>
      <w:r w:rsidR="00E14524">
        <w:rPr>
          <w:sz w:val="28"/>
          <w:szCs w:val="28"/>
        </w:rPr>
        <w:t>temps, c</w:t>
      </w:r>
      <w:r w:rsidR="00C33A6A" w:rsidRPr="00701A2A">
        <w:rPr>
          <w:sz w:val="28"/>
          <w:szCs w:val="28"/>
        </w:rPr>
        <w:t>de</w:t>
      </w:r>
      <w:r w:rsidR="00BE3507" w:rsidRPr="00701A2A">
        <w:rPr>
          <w:sz w:val="28"/>
          <w:szCs w:val="28"/>
        </w:rPr>
        <w:t xml:space="preserve"> faire du neuf  en regardant  dans le </w:t>
      </w:r>
      <w:r w:rsidR="001A0424" w:rsidRPr="00701A2A">
        <w:rPr>
          <w:sz w:val="28"/>
          <w:szCs w:val="28"/>
        </w:rPr>
        <w:t>rétroviseur, on</w:t>
      </w:r>
      <w:r w:rsidR="009B2CE3" w:rsidRPr="00701A2A">
        <w:rPr>
          <w:sz w:val="28"/>
          <w:szCs w:val="28"/>
        </w:rPr>
        <w:t xml:space="preserve"> va faire comme avant</w:t>
      </w:r>
      <w:r w:rsidR="009A7BD1" w:rsidRPr="00701A2A">
        <w:rPr>
          <w:sz w:val="28"/>
          <w:szCs w:val="28"/>
        </w:rPr>
        <w:t xml:space="preserve">.  Dans  une époque </w:t>
      </w:r>
      <w:r w:rsidR="00202299" w:rsidRPr="00701A2A">
        <w:rPr>
          <w:sz w:val="28"/>
          <w:szCs w:val="28"/>
        </w:rPr>
        <w:t>incertaine,</w:t>
      </w:r>
      <w:r w:rsidR="00E14524">
        <w:rPr>
          <w:sz w:val="28"/>
          <w:szCs w:val="28"/>
        </w:rPr>
        <w:t xml:space="preserve">  </w:t>
      </w:r>
      <w:proofErr w:type="spellStart"/>
      <w:r w:rsidR="00E14524">
        <w:rPr>
          <w:sz w:val="28"/>
          <w:szCs w:val="28"/>
        </w:rPr>
        <w:t>anxiogene</w:t>
      </w:r>
      <w:proofErr w:type="spellEnd"/>
      <w:r w:rsidR="00231D06">
        <w:rPr>
          <w:sz w:val="28"/>
          <w:szCs w:val="28"/>
        </w:rPr>
        <w:t>,</w:t>
      </w:r>
      <w:r w:rsidR="00202299" w:rsidRPr="00701A2A">
        <w:rPr>
          <w:sz w:val="28"/>
          <w:szCs w:val="28"/>
        </w:rPr>
        <w:t xml:space="preserve">  attention aux </w:t>
      </w:r>
      <w:r w:rsidR="0037503B" w:rsidRPr="00701A2A">
        <w:rPr>
          <w:sz w:val="28"/>
          <w:szCs w:val="28"/>
        </w:rPr>
        <w:t xml:space="preserve">  retours</w:t>
      </w:r>
      <w:r w:rsidR="00105843" w:rsidRPr="00701A2A">
        <w:rPr>
          <w:sz w:val="28"/>
          <w:szCs w:val="28"/>
        </w:rPr>
        <w:t xml:space="preserve">, ce n est pas </w:t>
      </w:r>
      <w:r w:rsidR="0037503B" w:rsidRPr="00701A2A">
        <w:rPr>
          <w:sz w:val="28"/>
          <w:szCs w:val="28"/>
        </w:rPr>
        <w:lastRenderedPageBreak/>
        <w:t>parce que</w:t>
      </w:r>
      <w:r w:rsidR="00105843" w:rsidRPr="00701A2A">
        <w:rPr>
          <w:sz w:val="28"/>
          <w:szCs w:val="28"/>
        </w:rPr>
        <w:t xml:space="preserve"> </w:t>
      </w:r>
      <w:r w:rsidR="0037503B" w:rsidRPr="00701A2A">
        <w:rPr>
          <w:sz w:val="28"/>
          <w:szCs w:val="28"/>
        </w:rPr>
        <w:t xml:space="preserve"> nous avons 21000  baptisés  dans notre nuit de  Pâques  que cela</w:t>
      </w:r>
      <w:r w:rsidR="00105843" w:rsidRPr="00701A2A">
        <w:rPr>
          <w:sz w:val="28"/>
          <w:szCs w:val="28"/>
        </w:rPr>
        <w:t xml:space="preserve"> </w:t>
      </w:r>
      <w:r w:rsidR="00FD7FE6" w:rsidRPr="00701A2A">
        <w:rPr>
          <w:sz w:val="28"/>
          <w:szCs w:val="28"/>
        </w:rPr>
        <w:t xml:space="preserve"> que</w:t>
      </w:r>
      <w:r w:rsidR="00AA6ACD" w:rsidRPr="00701A2A">
        <w:rPr>
          <w:sz w:val="28"/>
          <w:szCs w:val="28"/>
        </w:rPr>
        <w:t xml:space="preserve"> veut signifier  un retour en   pompe du christianisme</w:t>
      </w:r>
      <w:r w:rsidR="00521D50" w:rsidRPr="00701A2A">
        <w:rPr>
          <w:sz w:val="28"/>
          <w:szCs w:val="28"/>
        </w:rPr>
        <w:t>.</w:t>
      </w:r>
      <w:r w:rsidR="00C73994" w:rsidRPr="00701A2A">
        <w:rPr>
          <w:sz w:val="28"/>
          <w:szCs w:val="28"/>
        </w:rPr>
        <w:t xml:space="preserve">  Dans une société morcelée</w:t>
      </w:r>
      <w:r w:rsidR="00660E00" w:rsidRPr="00701A2A">
        <w:rPr>
          <w:sz w:val="28"/>
          <w:szCs w:val="28"/>
        </w:rPr>
        <w:t xml:space="preserve">  avec des ilots identitaires de différentes natures, </w:t>
      </w:r>
      <w:r w:rsidR="00C831A1" w:rsidRPr="00701A2A">
        <w:rPr>
          <w:sz w:val="28"/>
          <w:szCs w:val="28"/>
        </w:rPr>
        <w:t>Ces chiffres peuvent cacher des réalités très diverses  qui vont de l’</w:t>
      </w:r>
      <w:r w:rsidR="0075109E" w:rsidRPr="00701A2A">
        <w:rPr>
          <w:sz w:val="28"/>
          <w:szCs w:val="28"/>
        </w:rPr>
        <w:t>adhésion</w:t>
      </w:r>
      <w:r w:rsidR="00C831A1" w:rsidRPr="00701A2A">
        <w:rPr>
          <w:sz w:val="28"/>
          <w:szCs w:val="28"/>
        </w:rPr>
        <w:t xml:space="preserve">  rempart  </w:t>
      </w:r>
      <w:r w:rsidR="00672696" w:rsidRPr="00701A2A">
        <w:rPr>
          <w:sz w:val="28"/>
          <w:szCs w:val="28"/>
        </w:rPr>
        <w:t>à la montée de l’islam</w:t>
      </w:r>
      <w:r w:rsidR="00647BB4">
        <w:rPr>
          <w:sz w:val="28"/>
          <w:szCs w:val="28"/>
        </w:rPr>
        <w:t>, le sentiment de recourir à une protection</w:t>
      </w:r>
      <w:r w:rsidR="00DF06AC">
        <w:rPr>
          <w:sz w:val="28"/>
          <w:szCs w:val="28"/>
        </w:rPr>
        <w:t xml:space="preserve"> magique </w:t>
      </w:r>
      <w:r w:rsidR="0075109E">
        <w:rPr>
          <w:sz w:val="28"/>
          <w:szCs w:val="28"/>
        </w:rPr>
        <w:t>jusqu’</w:t>
      </w:r>
      <w:r w:rsidR="00672696" w:rsidRPr="00701A2A">
        <w:rPr>
          <w:sz w:val="28"/>
          <w:szCs w:val="28"/>
        </w:rPr>
        <w:t xml:space="preserve"> à l’humble accueil de la force du </w:t>
      </w:r>
      <w:r w:rsidR="00F32F8D" w:rsidRPr="00701A2A">
        <w:rPr>
          <w:sz w:val="28"/>
          <w:szCs w:val="28"/>
        </w:rPr>
        <w:t>ressuscité</w:t>
      </w:r>
      <w:r w:rsidR="00DF06AC">
        <w:rPr>
          <w:sz w:val="28"/>
          <w:szCs w:val="28"/>
        </w:rPr>
        <w:t xml:space="preserve">, comme joie de notre </w:t>
      </w:r>
      <w:r w:rsidR="0075109E">
        <w:rPr>
          <w:sz w:val="28"/>
          <w:szCs w:val="28"/>
        </w:rPr>
        <w:t xml:space="preserve">cœur </w:t>
      </w:r>
    </w:p>
    <w:p w14:paraId="4548A800" w14:textId="79B5B3B4" w:rsidR="00132276" w:rsidRPr="00701A2A" w:rsidRDefault="00132276" w:rsidP="00EE2779">
      <w:pPr>
        <w:jc w:val="both"/>
        <w:rPr>
          <w:sz w:val="28"/>
          <w:szCs w:val="28"/>
        </w:rPr>
      </w:pPr>
      <w:r w:rsidRPr="00701A2A">
        <w:rPr>
          <w:sz w:val="28"/>
          <w:szCs w:val="28"/>
        </w:rPr>
        <w:t xml:space="preserve">Réjouissons nous  nous non pas du nombre mais de  ces petits groupes ca et la  </w:t>
      </w:r>
      <w:r w:rsidR="00A6630E" w:rsidRPr="00701A2A">
        <w:rPr>
          <w:sz w:val="28"/>
          <w:szCs w:val="28"/>
        </w:rPr>
        <w:t>qui naissent   pour faire ensemble mémoire du seigneur   par la prière  et qui prennent le temps de réfléchir aux questions qui habitent ce monde</w:t>
      </w:r>
      <w:r w:rsidR="003C2CBD" w:rsidRPr="00701A2A">
        <w:rPr>
          <w:sz w:val="28"/>
          <w:szCs w:val="28"/>
        </w:rPr>
        <w:t xml:space="preserve"> pour essayer ensemble  de modestes actions qui soient  </w:t>
      </w:r>
      <w:r w:rsidR="00B55E2B" w:rsidRPr="00701A2A">
        <w:rPr>
          <w:sz w:val="28"/>
          <w:szCs w:val="28"/>
        </w:rPr>
        <w:t>ferments d’</w:t>
      </w:r>
      <w:r w:rsidR="009C0924" w:rsidRPr="00701A2A">
        <w:rPr>
          <w:sz w:val="28"/>
          <w:szCs w:val="28"/>
        </w:rPr>
        <w:t>Espérance</w:t>
      </w:r>
      <w:r w:rsidR="00B55E2B" w:rsidRPr="00701A2A">
        <w:rPr>
          <w:sz w:val="28"/>
          <w:szCs w:val="28"/>
        </w:rPr>
        <w:t xml:space="preserve"> , d’écoute et d’accueil,  de tous</w:t>
      </w:r>
      <w:r w:rsidR="00967FFC" w:rsidRPr="00701A2A">
        <w:rPr>
          <w:sz w:val="28"/>
          <w:szCs w:val="28"/>
        </w:rPr>
        <w:t xml:space="preserve">  proche ou loin de notre </w:t>
      </w:r>
      <w:proofErr w:type="spellStart"/>
      <w:r w:rsidR="00967FFC" w:rsidRPr="00701A2A">
        <w:rPr>
          <w:sz w:val="28"/>
          <w:szCs w:val="28"/>
        </w:rPr>
        <w:t>eglise</w:t>
      </w:r>
      <w:proofErr w:type="spellEnd"/>
      <w:r w:rsidR="00967FFC" w:rsidRPr="00701A2A">
        <w:rPr>
          <w:sz w:val="28"/>
          <w:szCs w:val="28"/>
        </w:rPr>
        <w:t>.</w:t>
      </w:r>
      <w:r w:rsidR="009C0924" w:rsidRPr="00701A2A">
        <w:rPr>
          <w:sz w:val="28"/>
          <w:szCs w:val="28"/>
        </w:rPr>
        <w:t xml:space="preserve">  </w:t>
      </w:r>
      <w:r w:rsidR="0075109E" w:rsidRPr="00701A2A">
        <w:rPr>
          <w:sz w:val="28"/>
          <w:szCs w:val="28"/>
        </w:rPr>
        <w:t>Être</w:t>
      </w:r>
      <w:r w:rsidR="009C0924" w:rsidRPr="00701A2A">
        <w:rPr>
          <w:sz w:val="28"/>
          <w:szCs w:val="28"/>
        </w:rPr>
        <w:t xml:space="preserve">  chrétien ce n’est  pas pour moi d’abord construire l’Eglise, c’est</w:t>
      </w:r>
      <w:r w:rsidR="00F87914" w:rsidRPr="00701A2A">
        <w:rPr>
          <w:sz w:val="28"/>
          <w:szCs w:val="28"/>
        </w:rPr>
        <w:t xml:space="preserve"> être   acteur de la construction du royaume.</w:t>
      </w:r>
      <w:r w:rsidR="004C7937">
        <w:rPr>
          <w:sz w:val="28"/>
          <w:szCs w:val="28"/>
        </w:rPr>
        <w:t xml:space="preserve">  C’est</w:t>
      </w:r>
      <w:r w:rsidR="00B23B6D">
        <w:rPr>
          <w:sz w:val="28"/>
          <w:szCs w:val="28"/>
        </w:rPr>
        <w:t xml:space="preserve"> vouloir  être par nos vies et nos paroles,  </w:t>
      </w:r>
      <w:r w:rsidR="008929E0">
        <w:rPr>
          <w:sz w:val="28"/>
          <w:szCs w:val="28"/>
        </w:rPr>
        <w:t xml:space="preserve">le canal de transmission de la bonne nouvelle que nous a laissé un certain </w:t>
      </w:r>
      <w:r w:rsidR="007C3C4A">
        <w:rPr>
          <w:sz w:val="28"/>
          <w:szCs w:val="28"/>
        </w:rPr>
        <w:t xml:space="preserve">jésus de </w:t>
      </w:r>
      <w:r w:rsidR="005B643E">
        <w:rPr>
          <w:sz w:val="28"/>
          <w:szCs w:val="28"/>
        </w:rPr>
        <w:t>Nazareth</w:t>
      </w:r>
    </w:p>
    <w:p w14:paraId="2B6AE2BB" w14:textId="49732A1E" w:rsidR="00701A2A" w:rsidRPr="00701A2A" w:rsidRDefault="008C41C5" w:rsidP="00EE2779">
      <w:pPr>
        <w:jc w:val="both"/>
        <w:rPr>
          <w:sz w:val="28"/>
          <w:szCs w:val="28"/>
        </w:rPr>
      </w:pPr>
      <w:r>
        <w:rPr>
          <w:sz w:val="28"/>
          <w:szCs w:val="28"/>
        </w:rPr>
        <w:t xml:space="preserve">Oh seigneur   donne nous ton  Esprit  et les mots  qui permettront de rejoindre </w:t>
      </w:r>
      <w:r w:rsidR="00811708">
        <w:rPr>
          <w:sz w:val="28"/>
          <w:szCs w:val="28"/>
        </w:rPr>
        <w:t xml:space="preserve">nos frères </w:t>
      </w:r>
      <w:r>
        <w:rPr>
          <w:sz w:val="28"/>
          <w:szCs w:val="28"/>
        </w:rPr>
        <w:t xml:space="preserve">non </w:t>
      </w:r>
      <w:r w:rsidR="00497B9C">
        <w:rPr>
          <w:sz w:val="28"/>
          <w:szCs w:val="28"/>
        </w:rPr>
        <w:t xml:space="preserve">pas avec des </w:t>
      </w:r>
      <w:r w:rsidR="005B643E">
        <w:rPr>
          <w:sz w:val="28"/>
          <w:szCs w:val="28"/>
        </w:rPr>
        <w:t>idées</w:t>
      </w:r>
      <w:r>
        <w:rPr>
          <w:sz w:val="28"/>
          <w:szCs w:val="28"/>
        </w:rPr>
        <w:t xml:space="preserve"> mais </w:t>
      </w:r>
      <w:r w:rsidR="005B643E">
        <w:rPr>
          <w:sz w:val="28"/>
          <w:szCs w:val="28"/>
        </w:rPr>
        <w:t>d’humbles</w:t>
      </w:r>
      <w:r w:rsidR="00497B9C">
        <w:rPr>
          <w:sz w:val="28"/>
          <w:szCs w:val="28"/>
        </w:rPr>
        <w:t xml:space="preserve"> actes </w:t>
      </w:r>
      <w:r w:rsidR="005B643E">
        <w:rPr>
          <w:sz w:val="28"/>
          <w:szCs w:val="28"/>
        </w:rPr>
        <w:t>qui rejoignent des</w:t>
      </w:r>
      <w:r>
        <w:rPr>
          <w:sz w:val="28"/>
          <w:szCs w:val="28"/>
        </w:rPr>
        <w:t xml:space="preserve"> </w:t>
      </w:r>
      <w:r w:rsidR="0054013E">
        <w:rPr>
          <w:sz w:val="28"/>
          <w:szCs w:val="28"/>
        </w:rPr>
        <w:t>s</w:t>
      </w:r>
      <w:r>
        <w:rPr>
          <w:sz w:val="28"/>
          <w:szCs w:val="28"/>
        </w:rPr>
        <w:t>hommes en attente d’amour de respect et dignité</w:t>
      </w:r>
    </w:p>
    <w:sectPr w:rsidR="00701A2A" w:rsidRPr="00701A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C7"/>
    <w:rsid w:val="00105843"/>
    <w:rsid w:val="00132276"/>
    <w:rsid w:val="00133929"/>
    <w:rsid w:val="00195C28"/>
    <w:rsid w:val="001A0424"/>
    <w:rsid w:val="001D6ECE"/>
    <w:rsid w:val="00202299"/>
    <w:rsid w:val="002030DD"/>
    <w:rsid w:val="00231D06"/>
    <w:rsid w:val="002B102A"/>
    <w:rsid w:val="003505F2"/>
    <w:rsid w:val="0037503B"/>
    <w:rsid w:val="003C2CBD"/>
    <w:rsid w:val="00470ECC"/>
    <w:rsid w:val="00497B9C"/>
    <w:rsid w:val="004C7937"/>
    <w:rsid w:val="004D193C"/>
    <w:rsid w:val="00521D50"/>
    <w:rsid w:val="0054013E"/>
    <w:rsid w:val="005A3050"/>
    <w:rsid w:val="005B643E"/>
    <w:rsid w:val="00647BB4"/>
    <w:rsid w:val="00660E00"/>
    <w:rsid w:val="00663053"/>
    <w:rsid w:val="00672696"/>
    <w:rsid w:val="006B0FC0"/>
    <w:rsid w:val="006F3675"/>
    <w:rsid w:val="00701A2A"/>
    <w:rsid w:val="007309BC"/>
    <w:rsid w:val="0075109E"/>
    <w:rsid w:val="007C3C4A"/>
    <w:rsid w:val="007D5BEE"/>
    <w:rsid w:val="007E0FAA"/>
    <w:rsid w:val="007F6B86"/>
    <w:rsid w:val="00811708"/>
    <w:rsid w:val="00857064"/>
    <w:rsid w:val="00884290"/>
    <w:rsid w:val="008929E0"/>
    <w:rsid w:val="008C41C5"/>
    <w:rsid w:val="0096034F"/>
    <w:rsid w:val="00967FFC"/>
    <w:rsid w:val="00986DC7"/>
    <w:rsid w:val="009A7BD1"/>
    <w:rsid w:val="009B2CE3"/>
    <w:rsid w:val="009C0924"/>
    <w:rsid w:val="00A6630E"/>
    <w:rsid w:val="00A809F2"/>
    <w:rsid w:val="00A848FA"/>
    <w:rsid w:val="00AA6ACD"/>
    <w:rsid w:val="00B23B6D"/>
    <w:rsid w:val="00B537EB"/>
    <w:rsid w:val="00B55E2B"/>
    <w:rsid w:val="00B71A7B"/>
    <w:rsid w:val="00BA31AF"/>
    <w:rsid w:val="00BE3507"/>
    <w:rsid w:val="00C33A6A"/>
    <w:rsid w:val="00C73994"/>
    <w:rsid w:val="00C77B29"/>
    <w:rsid w:val="00C831A1"/>
    <w:rsid w:val="00DE2070"/>
    <w:rsid w:val="00DF06AC"/>
    <w:rsid w:val="00E14524"/>
    <w:rsid w:val="00E840C0"/>
    <w:rsid w:val="00EE1065"/>
    <w:rsid w:val="00EE2779"/>
    <w:rsid w:val="00F32F8D"/>
    <w:rsid w:val="00F84035"/>
    <w:rsid w:val="00F87914"/>
    <w:rsid w:val="00FD7F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9E05E"/>
  <w15:chartTrackingRefBased/>
  <w15:docId w15:val="{4F959719-A33C-4D21-97E3-8F32E493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6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6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6D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6D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6D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6D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6D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6D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6D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6D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6D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6D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6D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6D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6D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6D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6D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6DC7"/>
    <w:rPr>
      <w:rFonts w:eastAsiaTheme="majorEastAsia" w:cstheme="majorBidi"/>
      <w:color w:val="272727" w:themeColor="text1" w:themeTint="D8"/>
    </w:rPr>
  </w:style>
  <w:style w:type="paragraph" w:styleId="Titre">
    <w:name w:val="Title"/>
    <w:basedOn w:val="Normal"/>
    <w:next w:val="Normal"/>
    <w:link w:val="TitreCar"/>
    <w:uiPriority w:val="10"/>
    <w:qFormat/>
    <w:rsid w:val="00986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6D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6D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6D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6DC7"/>
    <w:pPr>
      <w:spacing w:before="160"/>
      <w:jc w:val="center"/>
    </w:pPr>
    <w:rPr>
      <w:i/>
      <w:iCs/>
      <w:color w:val="404040" w:themeColor="text1" w:themeTint="BF"/>
    </w:rPr>
  </w:style>
  <w:style w:type="character" w:customStyle="1" w:styleId="CitationCar">
    <w:name w:val="Citation Car"/>
    <w:basedOn w:val="Policepardfaut"/>
    <w:link w:val="Citation"/>
    <w:uiPriority w:val="29"/>
    <w:rsid w:val="00986DC7"/>
    <w:rPr>
      <w:i/>
      <w:iCs/>
      <w:color w:val="404040" w:themeColor="text1" w:themeTint="BF"/>
    </w:rPr>
  </w:style>
  <w:style w:type="paragraph" w:styleId="Paragraphedeliste">
    <w:name w:val="List Paragraph"/>
    <w:basedOn w:val="Normal"/>
    <w:uiPriority w:val="34"/>
    <w:qFormat/>
    <w:rsid w:val="00986DC7"/>
    <w:pPr>
      <w:ind w:left="720"/>
      <w:contextualSpacing/>
    </w:pPr>
  </w:style>
  <w:style w:type="character" w:styleId="Accentuationintense">
    <w:name w:val="Intense Emphasis"/>
    <w:basedOn w:val="Policepardfaut"/>
    <w:uiPriority w:val="21"/>
    <w:qFormat/>
    <w:rsid w:val="00986DC7"/>
    <w:rPr>
      <w:i/>
      <w:iCs/>
      <w:color w:val="0F4761" w:themeColor="accent1" w:themeShade="BF"/>
    </w:rPr>
  </w:style>
  <w:style w:type="paragraph" w:styleId="Citationintense">
    <w:name w:val="Intense Quote"/>
    <w:basedOn w:val="Normal"/>
    <w:next w:val="Normal"/>
    <w:link w:val="CitationintenseCar"/>
    <w:uiPriority w:val="30"/>
    <w:qFormat/>
    <w:rsid w:val="00986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6DC7"/>
    <w:rPr>
      <w:i/>
      <w:iCs/>
      <w:color w:val="0F4761" w:themeColor="accent1" w:themeShade="BF"/>
    </w:rPr>
  </w:style>
  <w:style w:type="character" w:styleId="Rfrenceintense">
    <w:name w:val="Intense Reference"/>
    <w:basedOn w:val="Policepardfaut"/>
    <w:uiPriority w:val="32"/>
    <w:qFormat/>
    <w:rsid w:val="00986D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3416</Characters>
  <Application>Microsoft Office Word</Application>
  <DocSecurity>0</DocSecurity>
  <Lines>162</Lines>
  <Paragraphs>177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perrin</dc:creator>
  <cp:keywords/>
  <dc:description/>
  <cp:lastModifiedBy>henri perrin</cp:lastModifiedBy>
  <cp:revision>2</cp:revision>
  <dcterms:created xsi:type="dcterms:W3CDTF">2026-04-13T13:11:00Z</dcterms:created>
  <dcterms:modified xsi:type="dcterms:W3CDTF">2026-04-13T13:11:00Z</dcterms:modified>
</cp:coreProperties>
</file>